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FE" w:rsidRPr="003F1738" w:rsidRDefault="00697FFE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3F1738">
        <w:rPr>
          <w:rFonts w:ascii="Arial" w:hAnsi="Arial" w:cs="Arial"/>
          <w:b/>
          <w:sz w:val="20"/>
          <w:szCs w:val="20"/>
          <w:u w:val="single"/>
        </w:rPr>
        <w:t>Willow Lane School – MFL Curriculum Map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55"/>
        <w:gridCol w:w="5528"/>
        <w:gridCol w:w="8647"/>
      </w:tblGrid>
      <w:tr w:rsidR="00697FFE" w:rsidRPr="003F1738" w:rsidTr="003F1738">
        <w:tc>
          <w:tcPr>
            <w:tcW w:w="1555" w:type="dxa"/>
            <w:shd w:val="clear" w:color="auto" w:fill="D9D9D9" w:themeFill="background1" w:themeFillShade="D9"/>
          </w:tcPr>
          <w:p w:rsidR="00697FFE" w:rsidRPr="003F1738" w:rsidRDefault="00697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738">
              <w:rPr>
                <w:rFonts w:ascii="Arial" w:hAnsi="Arial" w:cs="Arial"/>
                <w:b/>
                <w:sz w:val="20"/>
                <w:szCs w:val="20"/>
              </w:rPr>
              <w:t>Year group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97FFE" w:rsidRPr="003F1738" w:rsidRDefault="00697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738">
              <w:rPr>
                <w:rFonts w:ascii="Arial" w:hAnsi="Arial" w:cs="Arial"/>
                <w:b/>
                <w:sz w:val="20"/>
                <w:szCs w:val="20"/>
              </w:rPr>
              <w:t>Key language learning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697FFE" w:rsidRPr="003F1738" w:rsidRDefault="00697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738">
              <w:rPr>
                <w:rFonts w:ascii="Arial" w:hAnsi="Arial" w:cs="Arial"/>
                <w:b/>
                <w:sz w:val="20"/>
                <w:szCs w:val="20"/>
              </w:rPr>
              <w:t>National Curriculum – end of year expectations</w:t>
            </w:r>
          </w:p>
        </w:tc>
      </w:tr>
      <w:tr w:rsidR="00697FFE" w:rsidRPr="00883D98" w:rsidTr="00697FFE">
        <w:trPr>
          <w:trHeight w:val="6463"/>
        </w:trPr>
        <w:tc>
          <w:tcPr>
            <w:tcW w:w="1555" w:type="dxa"/>
          </w:tcPr>
          <w:p w:rsidR="00697FFE" w:rsidRPr="00883D98" w:rsidRDefault="00697FFE">
            <w:p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Green class</w:t>
            </w:r>
          </w:p>
        </w:tc>
        <w:tc>
          <w:tcPr>
            <w:tcW w:w="5528" w:type="dxa"/>
          </w:tcPr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Greet someone in Chinese.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Ask someone how they are feeling.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Understand their response.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Ask someone their name.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Tell someone my name.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Understand simple classroom language.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10"/>
              </w:numPr>
              <w:rPr>
                <w:rFonts w:ascii="Arial" w:eastAsia="MS Gothic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 xml:space="preserve">I can recognize the Chinese character </w:t>
            </w:r>
            <w:r w:rsidRPr="00883D98">
              <w:rPr>
                <w:rFonts w:ascii="Arial" w:eastAsia="MS Gothic" w:hAnsi="Arial" w:cs="Arial"/>
                <w:sz w:val="20"/>
                <w:szCs w:val="20"/>
              </w:rPr>
              <w:t>好</w:t>
            </w:r>
            <w:r w:rsidRPr="00883D98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understand numbers 1-10 in Chinese.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say numbers 1-10 in Chinese.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read 1 - 10 in Chinese.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write 1 - 10 in Chinese.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understand the question “how old are you?”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answer the question “how old are you?”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ask other children their age.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understand their answer.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do simple calculations with Chinese numbers.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understand animals in Chinese.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say different animals in Chinese.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ask what pets you have.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say what pets I have.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make a sentence negative.</w:t>
            </w:r>
          </w:p>
          <w:p w:rsidR="00697FFE" w:rsidRPr="00883D98" w:rsidRDefault="00697FFE" w:rsidP="00697FF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say four tones in Chinese.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tell apart the four tones in Chinese.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say different food in Chinese.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say different drinks in Chinese.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order food and drink in Chinese.</w:t>
            </w:r>
          </w:p>
        </w:tc>
        <w:tc>
          <w:tcPr>
            <w:tcW w:w="8647" w:type="dxa"/>
          </w:tcPr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 xml:space="preserve">listen attentively to spoken language and show understanding by joining in and responding 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explore the patterns and sounds of language through songs and rhymes and link the sound and meaning of words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understand the basics of the four tones and how it can affect meaning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explore the patterns and sounds of language through songs and rhymes and link the sound and meaning of words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understand the basics of the four tones and how it can affect meaning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engage in conversations; ask and answer questions; seek clarification and help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 xml:space="preserve">speak in basic sentences, using familiar vocabulary, phrases and basic language structures 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 xml:space="preserve">develop accurate pronunciation and intonation so that others understand when they are using familiar words and phrases 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understand that Chinese has a different writing system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recognise numbers, ‘good’ and ‘not good’ in Chinese characters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 xml:space="preserve">write ‘good’ and learn the meaning behind the character 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write 1-10 in Chinese Characters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understand basic grammar and key features and patterns of the language; for instance, asking a yes/no question with ‘ma’, asking a question with ‘</w:t>
            </w:r>
            <w:proofErr w:type="spellStart"/>
            <w:r w:rsidRPr="00883D98"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  <w:r w:rsidRPr="00883D98">
              <w:rPr>
                <w:rFonts w:ascii="Arial" w:hAnsi="Arial" w:cs="Arial"/>
                <w:sz w:val="20"/>
                <w:szCs w:val="20"/>
              </w:rPr>
              <w:t>’ and ‘</w:t>
            </w:r>
            <w:proofErr w:type="spellStart"/>
            <w:r w:rsidRPr="00883D98">
              <w:rPr>
                <w:rFonts w:ascii="Arial" w:hAnsi="Arial" w:cs="Arial"/>
                <w:sz w:val="20"/>
                <w:szCs w:val="20"/>
              </w:rPr>
              <w:t>shenme</w:t>
            </w:r>
            <w:proofErr w:type="spellEnd"/>
            <w:r w:rsidRPr="00883D98">
              <w:rPr>
                <w:rFonts w:ascii="Arial" w:hAnsi="Arial" w:cs="Arial"/>
                <w:sz w:val="20"/>
                <w:szCs w:val="20"/>
              </w:rPr>
              <w:t>’, the use of ‘</w:t>
            </w:r>
            <w:proofErr w:type="spellStart"/>
            <w:r w:rsidRPr="00883D98">
              <w:rPr>
                <w:rFonts w:ascii="Arial" w:hAnsi="Arial" w:cs="Arial"/>
                <w:sz w:val="20"/>
                <w:szCs w:val="20"/>
              </w:rPr>
              <w:t>liang</w:t>
            </w:r>
            <w:proofErr w:type="spellEnd"/>
            <w:r w:rsidRPr="00883D98">
              <w:rPr>
                <w:rFonts w:ascii="Arial" w:hAnsi="Arial" w:cs="Arial"/>
                <w:sz w:val="20"/>
                <w:szCs w:val="20"/>
              </w:rPr>
              <w:t>’, and negatives with ‘</w:t>
            </w:r>
            <w:proofErr w:type="spellStart"/>
            <w:r w:rsidRPr="00883D98">
              <w:rPr>
                <w:rFonts w:ascii="Arial" w:hAnsi="Arial" w:cs="Arial"/>
                <w:sz w:val="20"/>
                <w:szCs w:val="20"/>
              </w:rPr>
              <w:t>bu</w:t>
            </w:r>
            <w:proofErr w:type="spellEnd"/>
            <w:r w:rsidRPr="00883D98">
              <w:rPr>
                <w:rFonts w:ascii="Arial" w:hAnsi="Arial" w:cs="Arial"/>
                <w:sz w:val="20"/>
                <w:szCs w:val="20"/>
              </w:rPr>
              <w:t>’ and ‘</w:t>
            </w:r>
            <w:proofErr w:type="spellStart"/>
            <w:r w:rsidRPr="00883D98">
              <w:rPr>
                <w:rFonts w:ascii="Arial" w:hAnsi="Arial" w:cs="Arial"/>
                <w:sz w:val="20"/>
                <w:szCs w:val="20"/>
              </w:rPr>
              <w:t>mei</w:t>
            </w:r>
            <w:proofErr w:type="spellEnd"/>
            <w:r w:rsidRPr="00883D98">
              <w:rPr>
                <w:rFonts w:ascii="Arial" w:hAnsi="Arial" w:cs="Arial"/>
                <w:sz w:val="20"/>
                <w:szCs w:val="20"/>
              </w:rPr>
              <w:t>’.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begin to understand how sentences structures are similar or different from English</w:t>
            </w:r>
          </w:p>
        </w:tc>
      </w:tr>
      <w:tr w:rsidR="00697FFE" w:rsidRPr="00883D98" w:rsidTr="007927F6">
        <w:tc>
          <w:tcPr>
            <w:tcW w:w="1555" w:type="dxa"/>
          </w:tcPr>
          <w:p w:rsidR="00697FFE" w:rsidRPr="00883D98" w:rsidRDefault="00697FFE" w:rsidP="00697FFE">
            <w:p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Blue class</w:t>
            </w:r>
          </w:p>
        </w:tc>
        <w:tc>
          <w:tcPr>
            <w:tcW w:w="5528" w:type="dxa"/>
          </w:tcPr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introduce my family.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understand others talking simply about their family.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understand a written text about a family.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write a short sentence, with help, about my family.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ask someone’s nationality.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understand when someone says his or her nationality.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understand when someone asks my nationality.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say my nationality.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read countries in Mandarin.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 xml:space="preserve">I can read a paragraph about someone’s name, </w:t>
            </w:r>
            <w:r w:rsidRPr="00883D98">
              <w:rPr>
                <w:rFonts w:ascii="Arial" w:hAnsi="Arial" w:cs="Arial"/>
                <w:sz w:val="20"/>
                <w:szCs w:val="20"/>
              </w:rPr>
              <w:lastRenderedPageBreak/>
              <w:t>age and nationality in Mandarin.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say 6 colours in Chinese.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understand 6 colours.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read 6 colours.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write 6 colours with support.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understand the meaning of colour in Beijing Opera masks.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appreciate the difference between Chinese and Western Opera.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understand body parts in Chinese.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say body parts in Chinese.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understand a description of a monster in Chinese – aurally.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describe a monster in Chinese – orally.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read and understand a description in Chinese.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label a body in Chinese.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write a description of a monster in pinyin.</w:t>
            </w:r>
          </w:p>
          <w:p w:rsidR="00697FFE" w:rsidRPr="00883D98" w:rsidRDefault="00697FFE" w:rsidP="00697FF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type a description of a monster in Chinese characters.</w:t>
            </w:r>
          </w:p>
          <w:p w:rsidR="00697FFE" w:rsidRPr="00883D98" w:rsidRDefault="00697FFE" w:rsidP="00697FF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perform a poem in Chinese.</w:t>
            </w:r>
          </w:p>
          <w:p w:rsidR="00697FFE" w:rsidRPr="00883D98" w:rsidRDefault="00697FFE" w:rsidP="00697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lastRenderedPageBreak/>
              <w:t xml:space="preserve">listen attentively to spoken language and show understanding by joining in and responding 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explore the patterns and sounds of language through songs and rhymes and link the spelling, sound and meaning of words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continue to work on understanding the four tones and how it can affect meaning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engage in conversations; ask and answer questions; seek clarification and help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 xml:space="preserve">speak in sentences, using familiar vocabulary, phrases and basic language structures 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 xml:space="preserve">develop accurate pronunciation and intonation so that others understand when they are using familiar words and phrases 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perform in front of others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read carefully and show understanding of words and phrases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be able to recognise characters that they know in large pieces of text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use knowledge of known characters to infer meaning of unfamiliar characters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lastRenderedPageBreak/>
              <w:t xml:space="preserve">appreciate songs, poems and rhymes in the language 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83D98">
              <w:rPr>
                <w:rFonts w:ascii="Arial" w:hAnsi="Arial" w:cs="Arial"/>
                <w:sz w:val="20"/>
                <w:szCs w:val="20"/>
              </w:rPr>
              <w:t>write</w:t>
            </w:r>
            <w:proofErr w:type="gramEnd"/>
            <w:r w:rsidRPr="00883D98">
              <w:rPr>
                <w:rFonts w:ascii="Arial" w:hAnsi="Arial" w:cs="Arial"/>
                <w:sz w:val="20"/>
                <w:szCs w:val="20"/>
              </w:rPr>
              <w:t xml:space="preserve"> characters for family members/body parts with support and place these withi</w:t>
            </w:r>
            <w:r w:rsidR="00E407ED">
              <w:rPr>
                <w:rFonts w:ascii="Arial" w:hAnsi="Arial" w:cs="Arial"/>
                <w:sz w:val="20"/>
                <w:szCs w:val="20"/>
              </w:rPr>
              <w:t>n basic sentences with support.</w:t>
            </w:r>
          </w:p>
          <w:p w:rsidR="00697FFE" w:rsidRPr="00883D98" w:rsidRDefault="00697FFE" w:rsidP="00697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describe family / a monster in writing</w:t>
            </w:r>
          </w:p>
          <w:p w:rsidR="00697FFE" w:rsidRPr="00883D98" w:rsidRDefault="00697FFE" w:rsidP="00697F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 xml:space="preserve">understand basic grammar and key features and patterns of the language; for instance, that Chinese has measure words, singular personal pronouns, that </w:t>
            </w:r>
            <w:r w:rsidR="00E407ED">
              <w:rPr>
                <w:rFonts w:ascii="Arial" w:hAnsi="Arial" w:cs="Arial"/>
                <w:sz w:val="20"/>
                <w:szCs w:val="20"/>
              </w:rPr>
              <w:t>verb conjugation is unnecessary</w:t>
            </w:r>
          </w:p>
          <w:p w:rsidR="00697FFE" w:rsidRPr="00883D98" w:rsidRDefault="00697FFE" w:rsidP="00697F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understand that sentences structures can be similar or different from English</w:t>
            </w:r>
          </w:p>
          <w:p w:rsidR="00697FFE" w:rsidRPr="00883D98" w:rsidRDefault="00697FFE" w:rsidP="00697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7FFE" w:rsidRPr="00883D98" w:rsidTr="00697FFE">
        <w:tc>
          <w:tcPr>
            <w:tcW w:w="1555" w:type="dxa"/>
          </w:tcPr>
          <w:p w:rsidR="00697FFE" w:rsidRPr="00883D98" w:rsidRDefault="00697FFE" w:rsidP="00697FFE">
            <w:p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lastRenderedPageBreak/>
              <w:t>Indigo class</w:t>
            </w:r>
          </w:p>
        </w:tc>
        <w:tc>
          <w:tcPr>
            <w:tcW w:w="5528" w:type="dxa"/>
          </w:tcPr>
          <w:p w:rsidR="004D5686" w:rsidRPr="00883D98" w:rsidRDefault="004D5686" w:rsidP="004D5686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say adjectives of appearance in Chinese.</w:t>
            </w:r>
          </w:p>
          <w:p w:rsidR="004D5686" w:rsidRPr="00883D98" w:rsidRDefault="004D5686" w:rsidP="004D5686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use adjectives in a sentence to describe som</w:t>
            </w:r>
            <w:r w:rsidRPr="00883D98">
              <w:rPr>
                <w:rFonts w:ascii="Arial" w:eastAsia="SimSun" w:hAnsi="Arial" w:cs="Arial"/>
                <w:sz w:val="20"/>
                <w:szCs w:val="20"/>
                <w:lang w:eastAsia="zh-CN"/>
              </w:rPr>
              <w:t>e</w:t>
            </w: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one’s appearance.</w:t>
            </w:r>
          </w:p>
          <w:p w:rsidR="004D5686" w:rsidRPr="00883D98" w:rsidRDefault="004D5686" w:rsidP="004D5686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listen and understand a description of someone’s appearance in Chinese.</w:t>
            </w:r>
          </w:p>
          <w:p w:rsidR="004D5686" w:rsidRPr="00883D98" w:rsidRDefault="004D5686" w:rsidP="004D5686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use colours to describe someone’s hair and eye colour.</w:t>
            </w:r>
          </w:p>
          <w:p w:rsidR="004D5686" w:rsidRPr="00883D98" w:rsidRDefault="004D5686" w:rsidP="004D5686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ask questions about someone’s appearance.</w:t>
            </w:r>
          </w:p>
          <w:p w:rsidR="004D5686" w:rsidRPr="00883D98" w:rsidRDefault="004D5686" w:rsidP="004D5686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I can answer questions affirmatively or negatively in Chinese using both </w:t>
            </w:r>
            <w:r w:rsidRPr="00883D98">
              <w:rPr>
                <w:rFonts w:ascii="Arial" w:eastAsia="SimSun" w:hAnsi="Arial" w:cs="Arial"/>
                <w:sz w:val="20"/>
                <w:szCs w:val="20"/>
                <w:lang w:eastAsia="zh-CN"/>
              </w:rPr>
              <w:t>不</w:t>
            </w:r>
            <w:r w:rsidRPr="00883D9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and </w:t>
            </w:r>
            <w:r w:rsidRPr="00883D98">
              <w:rPr>
                <w:rFonts w:ascii="Arial" w:eastAsia="SimSun" w:hAnsi="Arial" w:cs="Arial"/>
                <w:sz w:val="20"/>
                <w:szCs w:val="20"/>
                <w:lang w:eastAsia="zh-CN"/>
              </w:rPr>
              <w:t>没</w:t>
            </w:r>
            <w:r w:rsidRPr="00883D98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  <w:p w:rsidR="004D5686" w:rsidRPr="00883D98" w:rsidRDefault="004D5686" w:rsidP="004D5686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zh-CN"/>
              </w:rPr>
              <w:t>I can play a game in Chinese.</w:t>
            </w:r>
          </w:p>
          <w:p w:rsidR="004D5686" w:rsidRPr="00883D98" w:rsidRDefault="004D5686" w:rsidP="004D5686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zh-CN"/>
              </w:rPr>
              <w:t>I can read and understand adjectives of appearance in Chinese.</w:t>
            </w:r>
          </w:p>
          <w:p w:rsidR="004D5686" w:rsidRPr="00883D98" w:rsidRDefault="004D5686" w:rsidP="004D5686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zh-CN"/>
              </w:rPr>
              <w:t>I can write adjectives of appearance with support.</w:t>
            </w:r>
          </w:p>
          <w:p w:rsidR="00883D98" w:rsidRPr="00883D98" w:rsidRDefault="004D5686" w:rsidP="00063AD7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zh-CN"/>
              </w:rPr>
              <w:t>I can read and understand hair and eye colours in Chinese.</w:t>
            </w:r>
          </w:p>
          <w:p w:rsidR="00697FFE" w:rsidRPr="00883D98" w:rsidRDefault="004D5686" w:rsidP="00063AD7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zh-CN"/>
              </w:rPr>
              <w:t>I can write a description of someone in Chinese with support.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know the colours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ask people’s opinions about colours.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give my opinion about colours I like.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write the colours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lastRenderedPageBreak/>
              <w:t>I know how to say different clothes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read different clothes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read and understand a description of what someone is wearing in Chinese.</w:t>
            </w:r>
          </w:p>
          <w:p w:rsidR="00883D98" w:rsidRPr="00883D98" w:rsidRDefault="00883D98" w:rsidP="0084243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describe what someone is wearing orally in Chinese.</w:t>
            </w:r>
          </w:p>
          <w:p w:rsidR="00883D98" w:rsidRPr="00883D98" w:rsidRDefault="00883D98" w:rsidP="0084243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write a description of what someone is wearing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know the colours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ask people’s opinions about colours.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give my opinion about colours I like.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write the colours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know how to say different clothes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read different clothes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read and understand a description of what someone is wearing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describe what someone is wearing orally in Chinese.</w:t>
            </w:r>
          </w:p>
          <w:p w:rsidR="00883D98" w:rsidRPr="00883D98" w:rsidRDefault="00883D98" w:rsidP="00883D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write a description of what someone is wearing in Chinese.</w:t>
            </w:r>
          </w:p>
        </w:tc>
        <w:tc>
          <w:tcPr>
            <w:tcW w:w="8647" w:type="dxa"/>
          </w:tcPr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lastRenderedPageBreak/>
              <w:t xml:space="preserve">listen attentively to spoken language and show understanding by joining in and responding 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explore the patterns and sounds of language through songs and rhymes and link the spelling, sound and meaning of words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continue to work on understanding the four tones and how it can affect meaning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be able to understand a native speaker using familiar vocabulary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explore the patterns and sounds of language through songs and rhymes and link the sound and meaning of words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engage in conversations; ask and answer questions; express opinions; seek clarification and help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speak in sentences, using familiar vocabulary, phrases and basic language structures 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develop accurate pronunciation and intonation so that others understand when they are reading pinyin aloud or using familiar words and phrases 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present ideas and information orally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read carefully and show understanding of words and phrases and simple writing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be able to recognise characters that they know in large pieces of text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broaden their vocabulary by using knowledge of known characters to infer meaning of unfamiliar characters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appreciate stories, songs, poems and rhymes in the language 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describe people, places, things and actions orally and in writing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write a growing range of characters with support and place these within basic sentences</w:t>
            </w:r>
          </w:p>
          <w:p w:rsidR="00883D98" w:rsidRPr="00883D98" w:rsidRDefault="00883D98" w:rsidP="00883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lastRenderedPageBreak/>
              <w:t>understand basic grammar and key features and patterns of the language; for instance different ways to ask questions, how to make a negative sentence, how to assign a colour using ‘</w:t>
            </w:r>
            <w:r w:rsidRPr="00883D98">
              <w:rPr>
                <w:rFonts w:ascii="Arial" w:eastAsia="DengXian" w:hAnsi="Arial" w:cs="Arial"/>
                <w:sz w:val="20"/>
                <w:szCs w:val="20"/>
                <w:lang w:eastAsia="zh-CN"/>
              </w:rPr>
              <w:t>的</w:t>
            </w:r>
            <w:r w:rsidR="00E407ED">
              <w:rPr>
                <w:rFonts w:ascii="Arial" w:eastAsia="DengXian" w:hAnsi="Arial" w:cs="Arial"/>
                <w:sz w:val="20"/>
                <w:szCs w:val="20"/>
                <w:lang w:eastAsia="zh-CN"/>
              </w:rPr>
              <w:t>‘</w:t>
            </w:r>
          </w:p>
          <w:p w:rsidR="00697FFE" w:rsidRPr="00883D98" w:rsidRDefault="00883D98" w:rsidP="00883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understand that new sentences can be created by substituting appropriate words</w:t>
            </w:r>
          </w:p>
        </w:tc>
      </w:tr>
      <w:tr w:rsidR="00697FFE" w:rsidRPr="00883D98" w:rsidTr="00697FFE">
        <w:tc>
          <w:tcPr>
            <w:tcW w:w="1555" w:type="dxa"/>
          </w:tcPr>
          <w:p w:rsidR="00697FFE" w:rsidRPr="00883D98" w:rsidRDefault="00883D98" w:rsidP="00697FFE">
            <w:p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lastRenderedPageBreak/>
              <w:t>Violet class</w:t>
            </w:r>
          </w:p>
        </w:tc>
        <w:tc>
          <w:tcPr>
            <w:tcW w:w="5528" w:type="dxa"/>
          </w:tcPr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say the weather</w:t>
            </w:r>
            <w:r>
              <w:rPr>
                <w:rFonts w:ascii="Arial" w:eastAsia="SimSun" w:hAnsi="Arial" w:cs="Arial"/>
                <w:sz w:val="20"/>
                <w:szCs w:val="20"/>
                <w:lang w:eastAsia="en-GB"/>
              </w:rPr>
              <w:t>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ask and understand the weather</w:t>
            </w:r>
            <w:r>
              <w:rPr>
                <w:rFonts w:ascii="Arial" w:eastAsia="SimSun" w:hAnsi="Arial" w:cs="Arial"/>
                <w:sz w:val="20"/>
                <w:szCs w:val="20"/>
                <w:lang w:eastAsia="en-GB"/>
              </w:rPr>
              <w:t>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read the weather</w:t>
            </w:r>
            <w:r>
              <w:rPr>
                <w:rFonts w:ascii="Arial" w:eastAsia="SimSun" w:hAnsi="Arial" w:cs="Arial"/>
                <w:sz w:val="20"/>
                <w:szCs w:val="20"/>
                <w:lang w:eastAsia="en-GB"/>
              </w:rPr>
              <w:t>.</w:t>
            </w:r>
          </w:p>
          <w:p w:rsidR="00697FFE" w:rsidRPr="00883D98" w:rsidRDefault="00883D98" w:rsidP="00883D98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I can write the weather</w:t>
            </w:r>
            <w:r>
              <w:rPr>
                <w:rFonts w:ascii="Arial" w:eastAsia="SimSun" w:hAnsi="Arial" w:cs="Arial"/>
                <w:sz w:val="20"/>
                <w:szCs w:val="20"/>
                <w:lang w:eastAsia="en-GB"/>
              </w:rPr>
              <w:t>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tell the time.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ask the time and understand the time.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read the time.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write the time.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ask someone if they want to meet up in Chinese.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say where and when to meet in Chinese.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say the names of places in a town.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ask for directions to a place in town.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understand and follow directions.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give directions.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understand key characters on a Chinese menu.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  <w:r w:rsidRPr="00883D98">
              <w:rPr>
                <w:rFonts w:ascii="Arial" w:hAnsi="Arial" w:cs="Arial"/>
                <w:sz w:val="20"/>
                <w:szCs w:val="20"/>
              </w:rPr>
              <w:t xml:space="preserve"> can understand a waiter.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order food and drink in Chinese.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ask for help/ say if I need anything.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use chopsticks.</w:t>
            </w:r>
          </w:p>
          <w:p w:rsidR="00883D98" w:rsidRPr="00883D98" w:rsidRDefault="00883D98" w:rsidP="00883D98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 w:rsidRPr="00883D98">
              <w:rPr>
                <w:rFonts w:ascii="Arial" w:hAnsi="Arial" w:cs="Arial"/>
                <w:sz w:val="20"/>
                <w:szCs w:val="20"/>
              </w:rPr>
              <w:t>I can write a thank you card.</w:t>
            </w:r>
          </w:p>
          <w:p w:rsidR="00883D98" w:rsidRPr="00883D98" w:rsidRDefault="00E407ED" w:rsidP="00883D98">
            <w:pPr>
              <w:numPr>
                <w:ilvl w:val="0"/>
                <w:numId w:val="1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bilingual dictionary.</w:t>
            </w:r>
          </w:p>
        </w:tc>
        <w:tc>
          <w:tcPr>
            <w:tcW w:w="8647" w:type="dxa"/>
          </w:tcPr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listen attentively to spoken language and show understanding by joining in and responding 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explore the patterns and sounds of language through songs </w:t>
            </w:r>
            <w:r w:rsidRPr="00883D98">
              <w:rPr>
                <w:rFonts w:ascii="Arial" w:eastAsia="SimSun" w:hAnsi="Arial" w:cs="Arial"/>
                <w:sz w:val="20"/>
                <w:szCs w:val="20"/>
                <w:shd w:val="clear" w:color="auto" w:fill="FFFFFF" w:themeFill="background1"/>
                <w:lang w:eastAsia="en-GB"/>
              </w:rPr>
              <w:t>and rhymes</w:t>
            </w: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 </w:t>
            </w:r>
            <w:r w:rsidRPr="00883D98">
              <w:rPr>
                <w:rFonts w:ascii="Arial" w:eastAsia="SimSun" w:hAnsi="Arial" w:cs="Arial"/>
                <w:sz w:val="20"/>
                <w:szCs w:val="20"/>
                <w:shd w:val="clear" w:color="auto" w:fill="FFFFFF" w:themeFill="background1"/>
                <w:lang w:eastAsia="en-GB"/>
              </w:rPr>
              <w:t>and link the spelling, sound and meaning of words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continue to work on understanding the four tones and how it can affect meaning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be able to understand a native speaker using familiar vocabulary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explore the patterns and sounds of language through songs and rhymes and link the sound and meaning of words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engage in conversations; ask and answer questions; express opinions; seek clarification and help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speak in sentences, using familiar vocabulary, phrases and basic language structures 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develop accurate pronunciation and intonation so that others understand when they are reading pinyin aloud or using familiar words and phrases 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present ideas and information orally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read carefully and show understanding of words and phrases and simple writing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be able to recognise characters that they know in large pieces of text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broaden their vocabulary by using knowledge of known characters to infer meaning of unfamiliar characters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appreciate stories, songs, poems and rhymes in the language 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learn to use a bilingual dictionary (Spanish)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describe people, places, things and actions orally and in writing</w:t>
            </w:r>
          </w:p>
          <w:p w:rsidR="00883D98" w:rsidRPr="00883D98" w:rsidRDefault="00883D98" w:rsidP="00883D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write a growing range of characters with support and place these within basic sentences</w:t>
            </w:r>
          </w:p>
          <w:p w:rsidR="00883D98" w:rsidRPr="00883D98" w:rsidRDefault="00883D98" w:rsidP="00883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lastRenderedPageBreak/>
              <w:t>understand basic grammar and key features and patterns of the language; for instance, that Chinese has measure words and that there</w:t>
            </w:r>
            <w:r w:rsidR="00E407ED">
              <w:rPr>
                <w:rFonts w:ascii="Arial" w:eastAsia="SimSun" w:hAnsi="Arial" w:cs="Arial"/>
                <w:sz w:val="20"/>
                <w:szCs w:val="20"/>
                <w:lang w:eastAsia="en-GB"/>
              </w:rPr>
              <w:t xml:space="preserve"> are two words for the number 2</w:t>
            </w:r>
          </w:p>
          <w:p w:rsidR="00883D98" w:rsidRPr="00883D98" w:rsidRDefault="00883D98" w:rsidP="00883D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83D98">
              <w:rPr>
                <w:rFonts w:ascii="Arial" w:eastAsia="SimSun" w:hAnsi="Arial" w:cs="Arial"/>
                <w:sz w:val="20"/>
                <w:szCs w:val="20"/>
                <w:lang w:eastAsia="en-GB"/>
              </w:rPr>
              <w:t>understand that new sentences can be created by substituting appropriate words</w:t>
            </w:r>
          </w:p>
          <w:p w:rsidR="00697FFE" w:rsidRPr="00883D98" w:rsidRDefault="00697FFE" w:rsidP="00697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FFE" w:rsidRPr="00883D98" w:rsidRDefault="00697FFE">
      <w:pPr>
        <w:rPr>
          <w:rFonts w:ascii="Arial" w:hAnsi="Arial" w:cs="Arial"/>
          <w:sz w:val="20"/>
          <w:szCs w:val="20"/>
        </w:rPr>
      </w:pPr>
    </w:p>
    <w:sectPr w:rsidR="00697FFE" w:rsidRPr="00883D98" w:rsidSect="00697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682"/>
    <w:multiLevelType w:val="hybridMultilevel"/>
    <w:tmpl w:val="5306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118"/>
    <w:multiLevelType w:val="hybridMultilevel"/>
    <w:tmpl w:val="FEB62A24"/>
    <w:lvl w:ilvl="0" w:tplc="D944AAE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5661"/>
    <w:multiLevelType w:val="hybridMultilevel"/>
    <w:tmpl w:val="F8D0102A"/>
    <w:lvl w:ilvl="0" w:tplc="D944AAE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70052"/>
    <w:multiLevelType w:val="hybridMultilevel"/>
    <w:tmpl w:val="11C8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565C"/>
    <w:multiLevelType w:val="hybridMultilevel"/>
    <w:tmpl w:val="9506A718"/>
    <w:lvl w:ilvl="0" w:tplc="D944AAE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93535"/>
    <w:multiLevelType w:val="hybridMultilevel"/>
    <w:tmpl w:val="D4EE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9A1"/>
    <w:multiLevelType w:val="hybridMultilevel"/>
    <w:tmpl w:val="C64E170A"/>
    <w:lvl w:ilvl="0" w:tplc="D944AAE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36375"/>
    <w:multiLevelType w:val="hybridMultilevel"/>
    <w:tmpl w:val="775C7170"/>
    <w:lvl w:ilvl="0" w:tplc="D944AAE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6F796D"/>
    <w:multiLevelType w:val="hybridMultilevel"/>
    <w:tmpl w:val="3860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454BF"/>
    <w:multiLevelType w:val="hybridMultilevel"/>
    <w:tmpl w:val="1EC025EE"/>
    <w:lvl w:ilvl="0" w:tplc="D944AAE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2740D"/>
    <w:multiLevelType w:val="hybridMultilevel"/>
    <w:tmpl w:val="BB80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42D94"/>
    <w:multiLevelType w:val="hybridMultilevel"/>
    <w:tmpl w:val="120A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C1437"/>
    <w:multiLevelType w:val="hybridMultilevel"/>
    <w:tmpl w:val="8522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91B97"/>
    <w:multiLevelType w:val="hybridMultilevel"/>
    <w:tmpl w:val="65B06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224B7"/>
    <w:multiLevelType w:val="hybridMultilevel"/>
    <w:tmpl w:val="5B24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3840"/>
    <w:multiLevelType w:val="hybridMultilevel"/>
    <w:tmpl w:val="54907DBC"/>
    <w:lvl w:ilvl="0" w:tplc="D944AAE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E"/>
    <w:rsid w:val="002C5A8F"/>
    <w:rsid w:val="003F1738"/>
    <w:rsid w:val="004D5686"/>
    <w:rsid w:val="00697FFE"/>
    <w:rsid w:val="00883D98"/>
    <w:rsid w:val="00E4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Fish</dc:creator>
  <cp:lastModifiedBy>Mr Mackinnon</cp:lastModifiedBy>
  <cp:revision>2</cp:revision>
  <dcterms:created xsi:type="dcterms:W3CDTF">2020-03-09T20:43:00Z</dcterms:created>
  <dcterms:modified xsi:type="dcterms:W3CDTF">2020-03-09T20:43:00Z</dcterms:modified>
</cp:coreProperties>
</file>